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ABE36" w14:textId="77777777" w:rsidR="00D96EED" w:rsidRPr="00D96EED" w:rsidRDefault="00D96EED" w:rsidP="00D96EED">
      <w:pPr>
        <w:bidi/>
        <w:spacing w:after="100" w:afterAutospacing="1" w:line="240" w:lineRule="auto"/>
        <w:jc w:val="center"/>
        <w:rPr>
          <w:rFonts w:ascii="shabnam" w:eastAsia="Times New Roman" w:hAnsi="shabnam" w:cs="Times New Roman"/>
          <w:color w:val="464545"/>
          <w:sz w:val="20"/>
          <w:szCs w:val="20"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فرم وکالت نامه حضور در مجمع شرکت تعاونی </w:t>
      </w:r>
    </w:p>
    <w:p w14:paraId="1A500D57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فرم وکالت نامه حضور در مجمع شرکت تعاونی  :   ……………………………………………………………   </w:t>
      </w:r>
    </w:p>
    <w:p w14:paraId="0C1C6F7E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     به استناد ماده 19 آيين نامه نحوه تشكيل مجامع عمومي  ( تبصره 3 ماده 33 قانون و مقررات بخش تعاوني اقتصاد جمهوري اسلامي ايران )</w:t>
      </w:r>
    </w:p>
    <w:p w14:paraId="39EDE0AF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*************************************************************************</w:t>
      </w:r>
    </w:p>
    <w:p w14:paraId="75D15DFB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( بسمه تعالی )</w:t>
      </w:r>
    </w:p>
    <w:p w14:paraId="7C0F602A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 </w:t>
      </w:r>
      <w:bookmarkStart w:id="0" w:name="_GoBack"/>
      <w:bookmarkEnd w:id="0"/>
    </w:p>
    <w:p w14:paraId="74E9205E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هیأت مدیره محترم شركت  تعاونی  : ……………………………………………………………………</w:t>
      </w:r>
    </w:p>
    <w:p w14:paraId="2E8BB2C1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با سلام</w:t>
      </w:r>
    </w:p>
    <w:p w14:paraId="405572A6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    احتراماً اینجانب                              </w:t>
      </w:r>
      <w:r w:rsidRPr="00D96EED">
        <w:rPr>
          <w:rFonts w:ascii="shabnam" w:eastAsia="Times New Roman" w:hAnsi="shabnam" w:cs="Times New Roman"/>
          <w:color w:val="464545"/>
          <w:sz w:val="20"/>
          <w:szCs w:val="20"/>
          <w:rtl/>
        </w:rPr>
        <w:t> </w:t>
      </w: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  داراي کدملی                                  فرزند               شماره تماس</w:t>
      </w:r>
    </w:p>
    <w:p w14:paraId="291C30A9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به آقای /خانم                        </w:t>
      </w:r>
      <w:r w:rsidRPr="00D96EED">
        <w:rPr>
          <w:rFonts w:ascii="shabnam" w:eastAsia="Times New Roman" w:hAnsi="shabnam" w:cs="Times New Roman"/>
          <w:color w:val="464545"/>
          <w:sz w:val="20"/>
          <w:szCs w:val="20"/>
          <w:rtl/>
        </w:rPr>
        <w:t> </w:t>
      </w: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              داراي کدملی                                  فرزند               شماره تماس</w:t>
      </w:r>
    </w:p>
    <w:p w14:paraId="39837B84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عضو/غیرعضو شرکت به عنوان نماینده قانونی خود وکالت با حق رأی میدهم تا با داشتن کارت ملی و این وکالتنامه در مجمع عمومی عادی / عادي به طور فوق العاده /  فوق العاده نوبت              روز                 مورخ              ساعت          شرکت نماید.</w:t>
      </w:r>
    </w:p>
    <w:p w14:paraId="042652AB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 </w:t>
      </w:r>
    </w:p>
    <w:p w14:paraId="4D3E2A2F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با تشکر و تقدیم احترام</w:t>
      </w:r>
    </w:p>
    <w:tbl>
      <w:tblPr>
        <w:bidiVisual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4645"/>
      </w:tblGrid>
      <w:tr w:rsidR="00D96EED" w:rsidRPr="00D96EED" w14:paraId="6AF44D1C" w14:textId="77777777" w:rsidTr="00D96EED">
        <w:tc>
          <w:tcPr>
            <w:tcW w:w="5130" w:type="dxa"/>
            <w:vAlign w:val="center"/>
            <w:hideMark/>
          </w:tcPr>
          <w:p w14:paraId="64E53286" w14:textId="77777777" w:rsidR="00D96EED" w:rsidRPr="00D96EED" w:rsidRDefault="00D96EED" w:rsidP="00D96EED">
            <w:pPr>
              <w:bidi/>
              <w:spacing w:after="100" w:afterAutospacing="1" w:line="240" w:lineRule="auto"/>
              <w:rPr>
                <w:rFonts w:ascii="shabnam" w:eastAsia="Times New Roman" w:hAnsi="shabnam" w:cs="Times New Roman"/>
                <w:color w:val="464545"/>
                <w:sz w:val="20"/>
                <w:szCs w:val="20"/>
                <w:rtl/>
              </w:rPr>
            </w:pPr>
            <w:r w:rsidRPr="00D96EED">
              <w:rPr>
                <w:rFonts w:ascii="shabnam" w:eastAsia="Times New Roman" w:hAnsi="shabnam" w:cs="Times New Roman"/>
                <w:b/>
                <w:bCs/>
                <w:color w:val="464545"/>
                <w:sz w:val="20"/>
                <w:szCs w:val="20"/>
                <w:rtl/>
              </w:rPr>
              <w:t> </w:t>
            </w:r>
          </w:p>
          <w:p w14:paraId="47D03CA2" w14:textId="77777777" w:rsidR="00D96EED" w:rsidRPr="00D96EED" w:rsidRDefault="00D96EED" w:rsidP="00D96EED">
            <w:pPr>
              <w:bidi/>
              <w:spacing w:after="100" w:afterAutospacing="1" w:line="240" w:lineRule="auto"/>
              <w:rPr>
                <w:rFonts w:ascii="shabnam" w:eastAsia="Times New Roman" w:hAnsi="shabnam" w:cs="Times New Roman"/>
                <w:color w:val="464545"/>
                <w:sz w:val="20"/>
                <w:szCs w:val="20"/>
                <w:rtl/>
              </w:rPr>
            </w:pPr>
            <w:r w:rsidRPr="00D96EED">
              <w:rPr>
                <w:rFonts w:ascii="shabnam" w:eastAsia="Times New Roman" w:hAnsi="shabnam" w:cs="Times New Roman"/>
                <w:b/>
                <w:bCs/>
                <w:color w:val="464545"/>
                <w:sz w:val="20"/>
                <w:szCs w:val="20"/>
                <w:rtl/>
              </w:rPr>
              <w:t>نام ونام خانوادگی موکل                  </w:t>
            </w:r>
          </w:p>
          <w:p w14:paraId="1AB2F9A8" w14:textId="77777777" w:rsidR="00D96EED" w:rsidRPr="00D96EED" w:rsidRDefault="00D96EED" w:rsidP="00D96EED">
            <w:pPr>
              <w:bidi/>
              <w:spacing w:after="100" w:afterAutospacing="1" w:line="240" w:lineRule="auto"/>
              <w:rPr>
                <w:rFonts w:ascii="shabnam" w:eastAsia="Times New Roman" w:hAnsi="shabnam" w:cs="Times New Roman"/>
                <w:color w:val="464545"/>
                <w:sz w:val="20"/>
                <w:szCs w:val="20"/>
                <w:rtl/>
              </w:rPr>
            </w:pPr>
            <w:r w:rsidRPr="00D96EED">
              <w:rPr>
                <w:rFonts w:ascii="shabnam" w:eastAsia="Times New Roman" w:hAnsi="shabnam" w:cs="Times New Roman"/>
                <w:b/>
                <w:bCs/>
                <w:color w:val="464545"/>
                <w:sz w:val="20"/>
                <w:szCs w:val="20"/>
                <w:rtl/>
              </w:rPr>
              <w:t>امضاء و اثر انگشت</w:t>
            </w:r>
          </w:p>
        </w:tc>
        <w:tc>
          <w:tcPr>
            <w:tcW w:w="5130" w:type="dxa"/>
            <w:vAlign w:val="center"/>
            <w:hideMark/>
          </w:tcPr>
          <w:p w14:paraId="5F205D99" w14:textId="77777777" w:rsidR="00D96EED" w:rsidRPr="00D96EED" w:rsidRDefault="00D96EED" w:rsidP="00D96EED">
            <w:pPr>
              <w:bidi/>
              <w:spacing w:after="100" w:afterAutospacing="1" w:line="240" w:lineRule="auto"/>
              <w:rPr>
                <w:rFonts w:ascii="shabnam" w:eastAsia="Times New Roman" w:hAnsi="shabnam" w:cs="Times New Roman"/>
                <w:color w:val="464545"/>
                <w:sz w:val="20"/>
                <w:szCs w:val="20"/>
                <w:rtl/>
              </w:rPr>
            </w:pPr>
            <w:r w:rsidRPr="00D96EED">
              <w:rPr>
                <w:rFonts w:ascii="shabnam" w:eastAsia="Times New Roman" w:hAnsi="shabnam" w:cs="Times New Roman"/>
                <w:b/>
                <w:bCs/>
                <w:color w:val="464545"/>
                <w:sz w:val="20"/>
                <w:szCs w:val="20"/>
                <w:rtl/>
              </w:rPr>
              <w:t> </w:t>
            </w:r>
          </w:p>
          <w:p w14:paraId="77B39FEE" w14:textId="77777777" w:rsidR="00D96EED" w:rsidRPr="00D96EED" w:rsidRDefault="00D96EED" w:rsidP="00D96EED">
            <w:pPr>
              <w:bidi/>
              <w:spacing w:after="100" w:afterAutospacing="1" w:line="240" w:lineRule="auto"/>
              <w:rPr>
                <w:rFonts w:ascii="shabnam" w:eastAsia="Times New Roman" w:hAnsi="shabnam" w:cs="Times New Roman"/>
                <w:color w:val="464545"/>
                <w:sz w:val="20"/>
                <w:szCs w:val="20"/>
                <w:rtl/>
              </w:rPr>
            </w:pPr>
            <w:r w:rsidRPr="00D96EED">
              <w:rPr>
                <w:rFonts w:ascii="shabnam" w:eastAsia="Times New Roman" w:hAnsi="shabnam" w:cs="Times New Roman"/>
                <w:b/>
                <w:bCs/>
                <w:color w:val="464545"/>
                <w:sz w:val="20"/>
                <w:szCs w:val="20"/>
                <w:rtl/>
              </w:rPr>
              <w:t>نام ونام خانوادگی وکیل</w:t>
            </w:r>
          </w:p>
          <w:p w14:paraId="410B5623" w14:textId="77777777" w:rsidR="00D96EED" w:rsidRPr="00D96EED" w:rsidRDefault="00D96EED" w:rsidP="00D96EED">
            <w:pPr>
              <w:bidi/>
              <w:spacing w:after="100" w:afterAutospacing="1" w:line="240" w:lineRule="auto"/>
              <w:rPr>
                <w:rFonts w:ascii="shabnam" w:eastAsia="Times New Roman" w:hAnsi="shabnam" w:cs="Times New Roman"/>
                <w:color w:val="464545"/>
                <w:sz w:val="20"/>
                <w:szCs w:val="20"/>
                <w:rtl/>
              </w:rPr>
            </w:pPr>
            <w:r w:rsidRPr="00D96EED">
              <w:rPr>
                <w:rFonts w:ascii="shabnam" w:eastAsia="Times New Roman" w:hAnsi="shabnam" w:cs="Times New Roman"/>
                <w:b/>
                <w:bCs/>
                <w:color w:val="464545"/>
                <w:sz w:val="20"/>
                <w:szCs w:val="20"/>
                <w:rtl/>
              </w:rPr>
              <w:t>امضاءو اثر انگشت</w:t>
            </w:r>
          </w:p>
        </w:tc>
      </w:tr>
    </w:tbl>
    <w:p w14:paraId="393F278E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 </w:t>
      </w:r>
    </w:p>
    <w:p w14:paraId="46DD3A24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 </w:t>
      </w:r>
    </w:p>
    <w:p w14:paraId="300C62D4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 </w:t>
      </w:r>
    </w:p>
    <w:p w14:paraId="66381A22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مهر و امضای شرکت تعاونی</w:t>
      </w:r>
    </w:p>
    <w:p w14:paraId="114F7042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————————————————————————————–</w:t>
      </w:r>
    </w:p>
    <w:p w14:paraId="2F9248A7" w14:textId="77777777" w:rsidR="00D96EED" w:rsidRPr="00D96EED" w:rsidRDefault="00D96EED" w:rsidP="00D96EED">
      <w:pPr>
        <w:bidi/>
        <w:spacing w:after="100" w:afterAutospacing="1" w:line="240" w:lineRule="auto"/>
        <w:rPr>
          <w:rFonts w:ascii="shabnam" w:eastAsia="Times New Roman" w:hAnsi="shabnam" w:cs="Times New Roman"/>
          <w:color w:val="464545"/>
          <w:sz w:val="20"/>
          <w:szCs w:val="20"/>
          <w:rtl/>
        </w:rPr>
      </w:pPr>
      <w:r w:rsidRPr="00D96EED">
        <w:rPr>
          <w:rFonts w:ascii="shabnam" w:eastAsia="Times New Roman" w:hAnsi="shabnam" w:cs="Times New Roman"/>
          <w:b/>
          <w:bCs/>
          <w:color w:val="464545"/>
          <w:sz w:val="20"/>
          <w:szCs w:val="20"/>
          <w:rtl/>
        </w:rPr>
        <w:t>لطفاً جهت شرکت در مجمع ، این وکالتنامه و کارت ملی را به همراه داشته باشید ، در غیر اینصورت از ورود شما به مجمع جلوگیری خواهد شد.</w:t>
      </w:r>
    </w:p>
    <w:p w14:paraId="71BF5B4C" w14:textId="77777777" w:rsidR="008E1F72" w:rsidRDefault="008E1F72"/>
    <w:sectPr w:rsidR="008E1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abna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C72"/>
    <w:rsid w:val="001D0C72"/>
    <w:rsid w:val="008E1F72"/>
    <w:rsid w:val="00D9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E714DC-F573-4244-A483-BECC3326C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96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96E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97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2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19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17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74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546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4359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01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85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989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449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878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</dc:creator>
  <cp:keywords/>
  <dc:description/>
  <cp:lastModifiedBy>aria</cp:lastModifiedBy>
  <cp:revision>3</cp:revision>
  <dcterms:created xsi:type="dcterms:W3CDTF">2022-07-29T19:56:00Z</dcterms:created>
  <dcterms:modified xsi:type="dcterms:W3CDTF">2022-07-29T19:56:00Z</dcterms:modified>
</cp:coreProperties>
</file>